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D6F" w:rsidRPr="00377267" w:rsidRDefault="00420D6F" w:rsidP="00420D6F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 w:rsidRPr="00377267">
        <w:rPr>
          <w:rFonts w:ascii="Times New Roman" w:hAnsi="Times New Roman"/>
          <w:b/>
        </w:rPr>
        <w:t>ОТВЕТЫ НА ТЕСТОВЫЕ ЗАДАНИЯ</w:t>
      </w:r>
    </w:p>
    <w:p w:rsidR="00420D6F" w:rsidRPr="00377267" w:rsidRDefault="00420D6F" w:rsidP="00420D6F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для муниципального</w:t>
      </w:r>
      <w:r w:rsidRPr="00377267">
        <w:rPr>
          <w:rFonts w:ascii="Times New Roman" w:hAnsi="Times New Roman"/>
          <w:b/>
        </w:rPr>
        <w:t xml:space="preserve"> этапа Всероссийской олимпиады школьников по технологии</w:t>
      </w:r>
    </w:p>
    <w:p w:rsidR="00420D6F" w:rsidRPr="00377267" w:rsidRDefault="00694775" w:rsidP="00420D6F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2018/2019</w:t>
      </w:r>
      <w:r w:rsidR="00420D6F" w:rsidRPr="00377267">
        <w:rPr>
          <w:rFonts w:ascii="Times New Roman" w:hAnsi="Times New Roman"/>
          <w:b/>
        </w:rPr>
        <w:t xml:space="preserve"> учебного года</w:t>
      </w:r>
    </w:p>
    <w:p w:rsidR="00420D6F" w:rsidRPr="00377267" w:rsidRDefault="00420D6F" w:rsidP="00420D6F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 w:rsidRPr="00377267">
        <w:rPr>
          <w:rFonts w:ascii="Times New Roman" w:hAnsi="Times New Roman"/>
          <w:b/>
        </w:rPr>
        <w:t>НОМИНАЦИЯ «ТЕХНИКА И ТЕХНИЧЕСКОЕ ТВОРЧЕСТВО»</w:t>
      </w:r>
    </w:p>
    <w:p w:rsidR="00420D6F" w:rsidRPr="00377267" w:rsidRDefault="00420D6F" w:rsidP="00420D6F">
      <w:pPr>
        <w:suppressAutoHyphens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</w:t>
      </w:r>
      <w:r w:rsidRPr="00377267">
        <w:rPr>
          <w:rFonts w:ascii="Times New Roman" w:hAnsi="Times New Roman"/>
          <w:b/>
        </w:rPr>
        <w:t xml:space="preserve"> КЛАСС</w:t>
      </w:r>
    </w:p>
    <w:p w:rsidR="00420D6F" w:rsidRPr="00377267" w:rsidRDefault="00420D6F" w:rsidP="00420D6F">
      <w:pPr>
        <w:rPr>
          <w:rFonts w:ascii="Times New Roman" w:hAnsi="Times New Roman"/>
        </w:rPr>
      </w:pPr>
    </w:p>
    <w:p w:rsidR="00420D6F" w:rsidRPr="00377267" w:rsidRDefault="00420D6F" w:rsidP="00420D6F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377267">
        <w:rPr>
          <w:rFonts w:ascii="Times New Roman" w:hAnsi="Times New Roman"/>
        </w:rPr>
        <w:t>За каждый правильный ответ участник получает один балл. Если тест выполнен неправильно или только частично – 0 баллов.</w:t>
      </w:r>
    </w:p>
    <w:p w:rsidR="00420D6F" w:rsidRPr="00377267" w:rsidRDefault="00420D6F" w:rsidP="00420D6F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420D6F" w:rsidRPr="00377267" w:rsidRDefault="00420D6F" w:rsidP="00A12F4C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377267">
        <w:rPr>
          <w:rFonts w:ascii="Times New Roman" w:hAnsi="Times New Roman"/>
          <w:b/>
        </w:rPr>
        <w:t>Ответы на тестовые задания:</w:t>
      </w:r>
    </w:p>
    <w:tbl>
      <w:tblPr>
        <w:tblW w:w="0" w:type="auto"/>
        <w:jc w:val="center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6270"/>
      </w:tblGrid>
      <w:tr w:rsidR="00420D6F" w:rsidRPr="00377267" w:rsidTr="00A054F7">
        <w:trPr>
          <w:trHeight w:val="66"/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82D4F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20D6F" w:rsidRPr="00377267" w:rsidTr="00A054F7">
        <w:trPr>
          <w:trHeight w:val="188"/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41D3A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420D6F" w:rsidRPr="00377267" w:rsidTr="00A054F7">
        <w:trPr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420D6F" w:rsidRPr="00377267" w:rsidTr="00A054F7">
        <w:trPr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20D6F" w:rsidRPr="00377267" w:rsidTr="00A054F7">
        <w:trPr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</w:p>
        </w:tc>
      </w:tr>
      <w:tr w:rsidR="00420D6F" w:rsidRPr="00377267" w:rsidTr="00A054F7">
        <w:trPr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41D3A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420D6F" w:rsidRPr="00377267" w:rsidTr="00A054F7">
        <w:trPr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, е</w:t>
            </w:r>
          </w:p>
        </w:tc>
      </w:tr>
      <w:tr w:rsidR="00420D6F" w:rsidRPr="00377267" w:rsidTr="00A054F7">
        <w:trPr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420D6F" w:rsidRPr="00377267" w:rsidTr="00A054F7">
        <w:trPr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20D6F" w:rsidRPr="00377267" w:rsidTr="00A054F7">
        <w:trPr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420D6F" w:rsidRPr="00377267" w:rsidTr="00A054F7">
        <w:trPr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9B430F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а; 2 – б</w:t>
            </w:r>
            <w:r w:rsidR="00A054F7">
              <w:rPr>
                <w:rFonts w:ascii="Times New Roman" w:hAnsi="Times New Roman"/>
              </w:rPr>
              <w:t>; 3 – в</w:t>
            </w:r>
          </w:p>
        </w:tc>
      </w:tr>
      <w:tr w:rsidR="00420D6F" w:rsidRPr="00377267" w:rsidTr="00A054F7">
        <w:trPr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9B430F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bookmarkStart w:id="0" w:name="_GoBack"/>
            <w:bookmarkEnd w:id="0"/>
          </w:p>
        </w:tc>
      </w:tr>
      <w:tr w:rsidR="00420D6F" w:rsidRPr="00377267" w:rsidTr="00A054F7">
        <w:trPr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420D6F" w:rsidRPr="00377267" w:rsidTr="00A054F7">
        <w:trPr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420D6F" w:rsidRPr="00377267" w:rsidTr="00A054F7">
        <w:trPr>
          <w:trHeight w:val="203"/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</w:tr>
      <w:tr w:rsidR="00420D6F" w:rsidRPr="00377267" w:rsidTr="00A054F7">
        <w:trPr>
          <w:trHeight w:val="221"/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  <w:tr w:rsidR="00420D6F" w:rsidRPr="00377267" w:rsidTr="00A054F7">
        <w:trPr>
          <w:trHeight w:val="239"/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</w:tr>
      <w:tr w:rsidR="00420D6F" w:rsidRPr="00377267" w:rsidTr="00A054F7">
        <w:trPr>
          <w:trHeight w:val="77"/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</w:p>
        </w:tc>
      </w:tr>
      <w:tr w:rsidR="00420D6F" w:rsidRPr="00377267" w:rsidTr="00A054F7">
        <w:trPr>
          <w:trHeight w:val="163"/>
          <w:jc w:val="center"/>
        </w:trPr>
        <w:tc>
          <w:tcPr>
            <w:tcW w:w="1188" w:type="dxa"/>
            <w:shd w:val="clear" w:color="auto" w:fill="auto"/>
          </w:tcPr>
          <w:p w:rsidR="00420D6F" w:rsidRPr="00377267" w:rsidRDefault="00420D6F" w:rsidP="00A054F7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70" w:type="dxa"/>
            <w:shd w:val="clear" w:color="auto" w:fill="auto"/>
          </w:tcPr>
          <w:p w:rsidR="00420D6F" w:rsidRPr="00377267" w:rsidRDefault="00A054F7" w:rsidP="00A054F7">
            <w:pPr>
              <w:suppressAutoHyphens/>
              <w:spacing w:after="0" w:line="240" w:lineRule="auto"/>
              <w:ind w:firstLine="3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</w:p>
        </w:tc>
      </w:tr>
    </w:tbl>
    <w:p w:rsidR="00420D6F" w:rsidRDefault="00420D6F" w:rsidP="00420D6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:rsidR="00420D6F" w:rsidRPr="00377267" w:rsidRDefault="00420D6F" w:rsidP="00865CB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377267">
        <w:rPr>
          <w:rFonts w:ascii="Times New Roman" w:hAnsi="Times New Roman"/>
          <w:b/>
        </w:rPr>
        <w:t>Оценка творческого задания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3"/>
        <w:gridCol w:w="1499"/>
      </w:tblGrid>
      <w:tr w:rsidR="00420D6F" w:rsidRPr="00377267" w:rsidTr="00605056">
        <w:trPr>
          <w:jc w:val="center"/>
        </w:trPr>
        <w:tc>
          <w:tcPr>
            <w:tcW w:w="7563" w:type="dxa"/>
          </w:tcPr>
          <w:p w:rsidR="00420D6F" w:rsidRPr="00377267" w:rsidRDefault="00420D6F" w:rsidP="00605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77267">
              <w:rPr>
                <w:rFonts w:ascii="Times New Roman" w:hAnsi="Times New Roman"/>
                <w:b/>
                <w:bCs/>
              </w:rPr>
              <w:t xml:space="preserve">Содержание верного ответа </w:t>
            </w:r>
          </w:p>
          <w:p w:rsidR="00420D6F" w:rsidRPr="00377267" w:rsidRDefault="00420D6F" w:rsidP="006050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  <w:b/>
                <w:bCs/>
                <w:i/>
              </w:rPr>
              <w:t>(допускаются иные формулировки ответа)</w:t>
            </w:r>
          </w:p>
        </w:tc>
        <w:tc>
          <w:tcPr>
            <w:tcW w:w="1499" w:type="dxa"/>
          </w:tcPr>
          <w:p w:rsidR="00420D6F" w:rsidRPr="00377267" w:rsidRDefault="00420D6F" w:rsidP="006050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  <w:b/>
              </w:rPr>
              <w:t>Количество</w:t>
            </w:r>
          </w:p>
          <w:p w:rsidR="00420D6F" w:rsidRPr="00377267" w:rsidRDefault="00420D6F" w:rsidP="006050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  <w:b/>
              </w:rPr>
              <w:t>баллов</w:t>
            </w:r>
          </w:p>
        </w:tc>
      </w:tr>
      <w:tr w:rsidR="00420D6F" w:rsidRPr="00377267" w:rsidTr="00605056">
        <w:trPr>
          <w:jc w:val="center"/>
        </w:trPr>
        <w:tc>
          <w:tcPr>
            <w:tcW w:w="7563" w:type="dxa"/>
          </w:tcPr>
          <w:p w:rsidR="00420D6F" w:rsidRPr="00377267" w:rsidRDefault="00420D6F" w:rsidP="00605056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Подбор наиболее оптимального для изделия материала изг</w:t>
            </w:r>
            <w:r w:rsidR="00865CBF">
              <w:rPr>
                <w:rFonts w:ascii="Times New Roman" w:hAnsi="Times New Roman"/>
              </w:rPr>
              <w:t xml:space="preserve">отовления: береза, липа, фанера </w:t>
            </w:r>
            <w:r w:rsidR="00865CBF" w:rsidRPr="00377267">
              <w:rPr>
                <w:rFonts w:ascii="Times New Roman" w:hAnsi="Times New Roman"/>
              </w:rPr>
              <w:t>и т.д.</w:t>
            </w:r>
          </w:p>
        </w:tc>
        <w:tc>
          <w:tcPr>
            <w:tcW w:w="1499" w:type="dxa"/>
          </w:tcPr>
          <w:p w:rsidR="00420D6F" w:rsidRPr="00377267" w:rsidRDefault="00420D6F" w:rsidP="006050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  <w:b/>
              </w:rPr>
              <w:t>0,5 б.</w:t>
            </w:r>
          </w:p>
        </w:tc>
      </w:tr>
      <w:tr w:rsidR="00420D6F" w:rsidRPr="00377267" w:rsidTr="00605056">
        <w:trPr>
          <w:jc w:val="center"/>
        </w:trPr>
        <w:tc>
          <w:tcPr>
            <w:tcW w:w="7563" w:type="dxa"/>
          </w:tcPr>
          <w:p w:rsidR="00420D6F" w:rsidRPr="00377267" w:rsidRDefault="00420D6F" w:rsidP="00605056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Выполнение эскиза проектируемого изделия:</w:t>
            </w:r>
          </w:p>
          <w:p w:rsidR="00420D6F" w:rsidRPr="00377267" w:rsidRDefault="00420D6F" w:rsidP="00605056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- выполнение эскиза в масштабе;</w:t>
            </w:r>
          </w:p>
          <w:p w:rsidR="00420D6F" w:rsidRPr="00377267" w:rsidRDefault="00420D6F" w:rsidP="00605056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 xml:space="preserve">- выполнение элементов эскиза при помощи чертежных линий (линии контура - сплошной основной толстой; размерные линии - сплошной тонкой; осевая линия - </w:t>
            </w:r>
            <w:proofErr w:type="gramStart"/>
            <w:r w:rsidRPr="00377267">
              <w:rPr>
                <w:rFonts w:ascii="Times New Roman" w:hAnsi="Times New Roman"/>
              </w:rPr>
              <w:t>штрих-пунктирная</w:t>
            </w:r>
            <w:proofErr w:type="gramEnd"/>
            <w:r w:rsidRPr="00377267">
              <w:rPr>
                <w:rFonts w:ascii="Times New Roman" w:hAnsi="Times New Roman"/>
              </w:rPr>
              <w:t xml:space="preserve"> тонкая и т.д.);</w:t>
            </w:r>
          </w:p>
          <w:p w:rsidR="00420D6F" w:rsidRPr="00377267" w:rsidRDefault="00420D6F" w:rsidP="00605056">
            <w:pPr>
              <w:spacing w:after="0" w:line="240" w:lineRule="auto"/>
              <w:ind w:firstLine="283"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- указание на эскизе габаритных размеров, достаточных для изготовления изделия.</w:t>
            </w:r>
          </w:p>
        </w:tc>
        <w:tc>
          <w:tcPr>
            <w:tcW w:w="1499" w:type="dxa"/>
          </w:tcPr>
          <w:p w:rsidR="00420D6F" w:rsidRPr="00377267" w:rsidRDefault="00420D6F" w:rsidP="006050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  <w:b/>
              </w:rPr>
              <w:t>2 б.</w:t>
            </w:r>
          </w:p>
        </w:tc>
      </w:tr>
      <w:tr w:rsidR="00420D6F" w:rsidRPr="00377267" w:rsidTr="00605056">
        <w:trPr>
          <w:jc w:val="center"/>
        </w:trPr>
        <w:tc>
          <w:tcPr>
            <w:tcW w:w="7563" w:type="dxa"/>
          </w:tcPr>
          <w:p w:rsidR="00420D6F" w:rsidRPr="00377267" w:rsidRDefault="00420D6F" w:rsidP="00605056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Технологическая карта с необходимыми разделами (номер операции, наименование технологической операции, эскиз, инструменты и оборудование).</w:t>
            </w:r>
          </w:p>
          <w:p w:rsidR="00420D6F" w:rsidRPr="00377267" w:rsidRDefault="00420D6F" w:rsidP="00605056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Перечень необходимых технологических операций по изготовлению изделия (подбор заготовки, разметка, строгание, пиление, чистовая обработка, декоративная отделка).</w:t>
            </w:r>
          </w:p>
          <w:p w:rsidR="00420D6F" w:rsidRPr="00377267" w:rsidRDefault="00420D6F" w:rsidP="00605056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Эскиз изделия, отражающий содержание технологической операции.</w:t>
            </w:r>
          </w:p>
          <w:p w:rsidR="00420D6F" w:rsidRPr="00377267" w:rsidRDefault="00420D6F" w:rsidP="00605056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Инструменты и приспособления, необходимые для изготовления данного изделия (столярный верстак, линейка, ножовка по дереву, рубанок, напильники, шлифовальная шкурка).</w:t>
            </w:r>
          </w:p>
        </w:tc>
        <w:tc>
          <w:tcPr>
            <w:tcW w:w="1499" w:type="dxa"/>
          </w:tcPr>
          <w:p w:rsidR="00420D6F" w:rsidRPr="00377267" w:rsidRDefault="00420D6F" w:rsidP="006050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  <w:b/>
              </w:rPr>
              <w:t>3 б.</w:t>
            </w:r>
          </w:p>
        </w:tc>
      </w:tr>
      <w:tr w:rsidR="00420D6F" w:rsidRPr="00377267" w:rsidTr="00605056">
        <w:trPr>
          <w:jc w:val="center"/>
        </w:trPr>
        <w:tc>
          <w:tcPr>
            <w:tcW w:w="7563" w:type="dxa"/>
          </w:tcPr>
          <w:p w:rsidR="00420D6F" w:rsidRPr="00377267" w:rsidRDefault="00420D6F" w:rsidP="00605056">
            <w:pPr>
              <w:spacing w:after="0" w:line="240" w:lineRule="auto"/>
              <w:ind w:firstLine="283"/>
              <w:contextualSpacing/>
              <w:jc w:val="both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</w:rPr>
              <w:t>Варианты декоративной отделки готового изделия: чистовая обработка, выжигание, роспись, покрытие лаком и т.д.</w:t>
            </w:r>
          </w:p>
        </w:tc>
        <w:tc>
          <w:tcPr>
            <w:tcW w:w="1499" w:type="dxa"/>
          </w:tcPr>
          <w:p w:rsidR="00420D6F" w:rsidRPr="00377267" w:rsidRDefault="00420D6F" w:rsidP="0060505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  <w:b/>
              </w:rPr>
              <w:t>0,5 б.</w:t>
            </w:r>
          </w:p>
          <w:p w:rsidR="00420D6F" w:rsidRPr="00377267" w:rsidRDefault="00420D6F" w:rsidP="006050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20D6F" w:rsidRPr="00377267" w:rsidTr="00605056">
        <w:trPr>
          <w:jc w:val="center"/>
        </w:trPr>
        <w:tc>
          <w:tcPr>
            <w:tcW w:w="7563" w:type="dxa"/>
          </w:tcPr>
          <w:p w:rsidR="00420D6F" w:rsidRPr="00377267" w:rsidRDefault="00420D6F" w:rsidP="00605056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377267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99" w:type="dxa"/>
          </w:tcPr>
          <w:p w:rsidR="00420D6F" w:rsidRPr="00377267" w:rsidRDefault="00420D6F" w:rsidP="006050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7267">
              <w:rPr>
                <w:rFonts w:ascii="Times New Roman" w:hAnsi="Times New Roman"/>
                <w:b/>
              </w:rPr>
              <w:t>6 б.</w:t>
            </w:r>
          </w:p>
        </w:tc>
      </w:tr>
    </w:tbl>
    <w:p w:rsidR="006C5C87" w:rsidRDefault="006C5C87"/>
    <w:sectPr w:rsidR="006C5C87" w:rsidSect="00420D6F">
      <w:footerReference w:type="default" r:id="rId9"/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E8A" w:rsidRDefault="00500E8A">
      <w:pPr>
        <w:spacing w:after="0" w:line="240" w:lineRule="auto"/>
      </w:pPr>
      <w:r>
        <w:separator/>
      </w:r>
    </w:p>
  </w:endnote>
  <w:endnote w:type="continuationSeparator" w:id="0">
    <w:p w:rsidR="00500E8A" w:rsidRDefault="00500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A51" w:rsidRDefault="00500E8A">
    <w:pPr>
      <w:pStyle w:val="a4"/>
      <w:jc w:val="center"/>
    </w:pPr>
  </w:p>
  <w:p w:rsidR="00761A51" w:rsidRDefault="00500E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E8A" w:rsidRDefault="00500E8A">
      <w:pPr>
        <w:spacing w:after="0" w:line="240" w:lineRule="auto"/>
      </w:pPr>
      <w:r>
        <w:separator/>
      </w:r>
    </w:p>
  </w:footnote>
  <w:footnote w:type="continuationSeparator" w:id="0">
    <w:p w:rsidR="00500E8A" w:rsidRDefault="00500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30440"/>
    <w:multiLevelType w:val="hybridMultilevel"/>
    <w:tmpl w:val="7A625FE8"/>
    <w:lvl w:ilvl="0" w:tplc="575E3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4BC"/>
    <w:rsid w:val="00193924"/>
    <w:rsid w:val="00420D6F"/>
    <w:rsid w:val="00500E8A"/>
    <w:rsid w:val="005D44BC"/>
    <w:rsid w:val="00694775"/>
    <w:rsid w:val="006C5C87"/>
    <w:rsid w:val="00865CBF"/>
    <w:rsid w:val="008C6E1E"/>
    <w:rsid w:val="00984688"/>
    <w:rsid w:val="009B430F"/>
    <w:rsid w:val="00A054F7"/>
    <w:rsid w:val="00A12F4C"/>
    <w:rsid w:val="00A41D3A"/>
    <w:rsid w:val="00A816C5"/>
    <w:rsid w:val="00A82D4F"/>
    <w:rsid w:val="00C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D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D6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20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20D6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D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D6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20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20D6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1A470-5FB4-4CAE-8AC9-99FADA6FB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Ирек</dc:creator>
  <cp:keywords/>
  <dc:description/>
  <cp:lastModifiedBy>Ирек</cp:lastModifiedBy>
  <cp:revision>8</cp:revision>
  <dcterms:created xsi:type="dcterms:W3CDTF">2017-11-24T19:11:00Z</dcterms:created>
  <dcterms:modified xsi:type="dcterms:W3CDTF">2018-11-27T13:29:00Z</dcterms:modified>
</cp:coreProperties>
</file>